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F519F" w14:textId="77777777" w:rsidR="000E7668" w:rsidRDefault="000E7668" w:rsidP="000E7668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Додаток № 6 до Регламенту проекту «Інтеграція без кордонів».</w:t>
      </w:r>
    </w:p>
    <w:p w14:paraId="6E2B0EE9" w14:textId="77777777" w:rsidR="000E7668" w:rsidRDefault="000E7668" w:rsidP="000E7668">
      <w:pPr>
        <w:spacing w:line="0" w:lineRule="atLeast"/>
        <w:rPr>
          <w:sz w:val="24"/>
          <w:szCs w:val="24"/>
        </w:rPr>
      </w:pPr>
    </w:p>
    <w:p w14:paraId="04E7EBCC" w14:textId="77777777" w:rsidR="000E7668" w:rsidRDefault="000E7668" w:rsidP="000E7668">
      <w:pPr>
        <w:spacing w:line="0" w:lineRule="atLeast"/>
        <w:ind w:left="5664"/>
        <w:rPr>
          <w:sz w:val="24"/>
          <w:szCs w:val="24"/>
        </w:rPr>
      </w:pPr>
      <w:r>
        <w:rPr>
          <w:sz w:val="24"/>
          <w:szCs w:val="24"/>
        </w:rPr>
        <w:t>............................, на……………………</w:t>
      </w:r>
    </w:p>
    <w:p w14:paraId="504D9AFE" w14:textId="77777777" w:rsidR="000E7668" w:rsidRDefault="000E7668" w:rsidP="000E7668">
      <w:pPr>
        <w:spacing w:line="200" w:lineRule="exact"/>
        <w:rPr>
          <w:rFonts w:ascii="Times New Roman" w:hAnsi="Times New Roman"/>
          <w:sz w:val="24"/>
          <w:szCs w:val="24"/>
        </w:rPr>
      </w:pPr>
    </w:p>
    <w:p w14:paraId="4C3FF0B8" w14:textId="77777777" w:rsidR="000E7668" w:rsidRDefault="000E7668" w:rsidP="000E7668">
      <w:pPr>
        <w:spacing w:after="0" w:line="240" w:lineRule="auto"/>
        <w:rPr>
          <w:rFonts w:ascii="Calibri" w:eastAsia="Calibri" w:hAnsi="Calibri"/>
          <w:sz w:val="24"/>
          <w:szCs w:val="24"/>
        </w:rPr>
      </w:pPr>
      <w:r>
        <w:rPr>
          <w:sz w:val="24"/>
          <w:szCs w:val="24"/>
        </w:rPr>
        <w:t>…………………………………….</w:t>
      </w:r>
    </w:p>
    <w:p w14:paraId="4C0292A4" w14:textId="77777777" w:rsidR="000E7668" w:rsidRDefault="000E7668" w:rsidP="000E7668">
      <w:pPr>
        <w:spacing w:after="0" w:line="240" w:lineRule="auto"/>
        <w:ind w:left="320"/>
        <w:rPr>
          <w:rFonts w:eastAsia="Calibri"/>
          <w:sz w:val="24"/>
          <w:szCs w:val="24"/>
        </w:rPr>
      </w:pPr>
      <w:r>
        <w:rPr>
          <w:sz w:val="24"/>
          <w:szCs w:val="24"/>
        </w:rPr>
        <w:t>печатка закладу</w:t>
      </w:r>
    </w:p>
    <w:p w14:paraId="19C08894" w14:textId="77777777" w:rsidR="000E7668" w:rsidRDefault="000E7668" w:rsidP="000E7668">
      <w:pPr>
        <w:spacing w:line="88" w:lineRule="exact"/>
        <w:rPr>
          <w:rFonts w:ascii="Times New Roman" w:eastAsia="Times New Roman" w:hAnsi="Times New Roman"/>
          <w:sz w:val="16"/>
          <w:szCs w:val="16"/>
        </w:rPr>
      </w:pPr>
    </w:p>
    <w:p w14:paraId="0A4457EE" w14:textId="77777777" w:rsidR="000E7668" w:rsidRDefault="000E7668" w:rsidP="000E7668">
      <w:pPr>
        <w:spacing w:line="0" w:lineRule="atLeast"/>
        <w:jc w:val="center"/>
        <w:rPr>
          <w:rFonts w:ascii="Calibri" w:eastAsia="Calibri" w:hAnsi="Calibri"/>
          <w:b/>
          <w:sz w:val="24"/>
        </w:rPr>
      </w:pPr>
      <w:r>
        <w:rPr>
          <w:b/>
          <w:sz w:val="24"/>
        </w:rPr>
        <w:t>СВІДОЦТВО ПРО ОСВІТУ</w:t>
      </w:r>
    </w:p>
    <w:p w14:paraId="7AEE07D8" w14:textId="77777777" w:rsidR="000E7668" w:rsidRDefault="000E7668" w:rsidP="000E7668">
      <w:pPr>
        <w:spacing w:line="322" w:lineRule="exact"/>
        <w:rPr>
          <w:rFonts w:ascii="Times New Roman" w:eastAsia="Times New Roman" w:hAnsi="Times New Roman"/>
          <w:sz w:val="24"/>
        </w:rPr>
      </w:pPr>
    </w:p>
    <w:p w14:paraId="18AFE720" w14:textId="77777777" w:rsidR="000E7668" w:rsidRDefault="000E7668" w:rsidP="000E7668">
      <w:pPr>
        <w:spacing w:after="0" w:line="0" w:lineRule="atLeast"/>
        <w:rPr>
          <w:rFonts w:ascii="Calibri" w:eastAsia="Calibri" w:hAnsi="Calibri"/>
        </w:rPr>
      </w:pPr>
      <w:r>
        <w:rPr>
          <w:sz w:val="24"/>
          <w:szCs w:val="24"/>
        </w:rPr>
        <w:t xml:space="preserve">Це засвідчує, що пан/пані </w:t>
      </w:r>
      <w:r>
        <w:t xml:space="preserve">………………………………………………………………………………………………………………… </w:t>
      </w:r>
    </w:p>
    <w:p w14:paraId="2F4281A1" w14:textId="77777777" w:rsidR="000E7668" w:rsidRDefault="000E7668" w:rsidP="000E7668">
      <w:pPr>
        <w:spacing w:after="0" w:line="0" w:lineRule="atLeast"/>
        <w:ind w:right="320"/>
        <w:jc w:val="center"/>
        <w:rPr>
          <w:rFonts w:eastAsia="Times New Roman"/>
          <w:sz w:val="13"/>
        </w:rPr>
      </w:pPr>
      <w:r>
        <w:rPr>
          <w:sz w:val="13"/>
        </w:rPr>
        <w:t>ім'я та прізвище</w:t>
      </w:r>
    </w:p>
    <w:p w14:paraId="2573D083" w14:textId="77777777" w:rsidR="000E7668" w:rsidRDefault="000E7668" w:rsidP="000E7668">
      <w:pPr>
        <w:spacing w:line="0" w:lineRule="atLeast"/>
      </w:pPr>
    </w:p>
    <w:p w14:paraId="6712EEF4" w14:textId="77777777" w:rsidR="000E7668" w:rsidRDefault="000E7668" w:rsidP="000E7668">
      <w:pPr>
        <w:spacing w:line="0" w:lineRule="atLeast"/>
        <w:rPr>
          <w:rFonts w:eastAsia="Calibri"/>
        </w:rPr>
      </w:pPr>
      <w:r>
        <w:rPr>
          <w:sz w:val="24"/>
          <w:szCs w:val="24"/>
        </w:rPr>
        <w:t xml:space="preserve">Номер PESEL </w:t>
      </w:r>
      <w:r>
        <w:t>………………………………………………………………………………………………………………………..… …………</w:t>
      </w:r>
    </w:p>
    <w:p w14:paraId="5C65FDC6" w14:textId="77777777" w:rsidR="000E7668" w:rsidRDefault="000E7668" w:rsidP="000E7668">
      <w:pPr>
        <w:spacing w:line="0" w:lineRule="atLeast"/>
        <w:rPr>
          <w:rFonts w:eastAsia="Times New Roman"/>
        </w:rPr>
      </w:pPr>
    </w:p>
    <w:p w14:paraId="4FC58DCA" w14:textId="77777777" w:rsidR="000E7668" w:rsidRDefault="000E7668" w:rsidP="000E7668">
      <w:pPr>
        <w:spacing w:after="0" w:line="0" w:lineRule="atLeast"/>
        <w:rPr>
          <w:rFonts w:eastAsia="Calibri"/>
        </w:rPr>
      </w:pPr>
      <w:r>
        <w:rPr>
          <w:sz w:val="24"/>
          <w:szCs w:val="24"/>
        </w:rPr>
        <w:t xml:space="preserve">проживає в </w:t>
      </w:r>
      <w:r>
        <w:t>……………………………………………………………………………………………………………………………… …..</w:t>
      </w:r>
    </w:p>
    <w:p w14:paraId="68DD57B2" w14:textId="77777777" w:rsidR="000E7668" w:rsidRDefault="000E7668" w:rsidP="000E7668">
      <w:pPr>
        <w:spacing w:after="0" w:line="40" w:lineRule="exact"/>
        <w:rPr>
          <w:rFonts w:ascii="Times New Roman" w:eastAsia="Times New Roman" w:hAnsi="Times New Roman"/>
          <w:sz w:val="24"/>
        </w:rPr>
      </w:pPr>
    </w:p>
    <w:p w14:paraId="0E7A354A" w14:textId="77777777" w:rsidR="000E7668" w:rsidRDefault="000E7668" w:rsidP="000E7668">
      <w:pPr>
        <w:spacing w:after="0" w:line="0" w:lineRule="atLeast"/>
        <w:ind w:right="320"/>
        <w:jc w:val="center"/>
        <w:rPr>
          <w:rFonts w:ascii="Calibri" w:eastAsia="Calibri" w:hAnsi="Calibri"/>
          <w:sz w:val="13"/>
        </w:rPr>
      </w:pPr>
      <w:r>
        <w:rPr>
          <w:sz w:val="13"/>
        </w:rPr>
        <w:t>точна адреса</w:t>
      </w:r>
    </w:p>
    <w:p w14:paraId="015B0166" w14:textId="77777777" w:rsidR="000E7668" w:rsidRDefault="000E7668" w:rsidP="000E7668">
      <w:pPr>
        <w:spacing w:line="329" w:lineRule="exact"/>
        <w:rPr>
          <w:rFonts w:ascii="Times New Roman" w:eastAsia="Times New Roman" w:hAnsi="Times New Roman"/>
          <w:sz w:val="24"/>
        </w:rPr>
      </w:pPr>
    </w:p>
    <w:p w14:paraId="1B514B4C" w14:textId="77777777" w:rsidR="000E7668" w:rsidRDefault="000E7668" w:rsidP="000E7668">
      <w:pPr>
        <w:spacing w:after="0" w:line="0" w:lineRule="atLeast"/>
        <w:rPr>
          <w:rFonts w:ascii="Calibri" w:eastAsia="Calibri" w:hAnsi="Calibri"/>
        </w:rPr>
      </w:pPr>
      <w:r>
        <w:rPr>
          <w:sz w:val="24"/>
          <w:szCs w:val="24"/>
        </w:rPr>
        <w:t xml:space="preserve">навчання в </w:t>
      </w:r>
      <w:r>
        <w:t>…………………………………………..………………………………………………………………………….. …………..</w:t>
      </w:r>
    </w:p>
    <w:p w14:paraId="18C260A7" w14:textId="77777777" w:rsidR="000E7668" w:rsidRDefault="000E7668" w:rsidP="000E7668">
      <w:pPr>
        <w:spacing w:after="0" w:line="2" w:lineRule="exact"/>
        <w:rPr>
          <w:rFonts w:ascii="Times New Roman" w:eastAsia="Times New Roman" w:hAnsi="Times New Roman"/>
          <w:sz w:val="24"/>
        </w:rPr>
      </w:pPr>
    </w:p>
    <w:p w14:paraId="7402B4ED" w14:textId="77777777" w:rsidR="000E7668" w:rsidRDefault="000E7668" w:rsidP="000E7668">
      <w:pPr>
        <w:spacing w:after="0" w:line="0" w:lineRule="atLeast"/>
        <w:ind w:right="380"/>
        <w:jc w:val="center"/>
        <w:rPr>
          <w:rFonts w:ascii="Calibri" w:eastAsia="Calibri" w:hAnsi="Calibri"/>
          <w:sz w:val="13"/>
        </w:rPr>
      </w:pPr>
      <w:r>
        <w:rPr>
          <w:sz w:val="13"/>
        </w:rPr>
        <w:t>назва школи</w:t>
      </w:r>
    </w:p>
    <w:p w14:paraId="26E3F0E2" w14:textId="77777777" w:rsidR="000E7668" w:rsidRDefault="000E7668" w:rsidP="000E7668">
      <w:pPr>
        <w:spacing w:line="327" w:lineRule="exact"/>
        <w:rPr>
          <w:rFonts w:ascii="Times New Roman" w:eastAsia="Times New Roman" w:hAnsi="Times New Roman"/>
          <w:sz w:val="24"/>
        </w:rPr>
      </w:pPr>
    </w:p>
    <w:p w14:paraId="119CC4E1" w14:textId="77777777" w:rsidR="000E7668" w:rsidRDefault="000E7668" w:rsidP="000E7668">
      <w:pPr>
        <w:spacing w:after="0" w:line="0" w:lineRule="atLeast"/>
        <w:rPr>
          <w:rFonts w:ascii="Calibri" w:eastAsia="Calibri" w:hAnsi="Calibri"/>
        </w:rPr>
      </w:pPr>
      <w:r>
        <w:rPr>
          <w:sz w:val="24"/>
          <w:szCs w:val="24"/>
        </w:rPr>
        <w:t xml:space="preserve">є учнем вищезгаданої школи </w:t>
      </w:r>
      <w:r>
        <w:t>……………………………………………………………………………………</w:t>
      </w:r>
    </w:p>
    <w:p w14:paraId="463996BF" w14:textId="77777777" w:rsidR="000E7668" w:rsidRDefault="000E7668" w:rsidP="000E7668">
      <w:pPr>
        <w:spacing w:after="0" w:line="2" w:lineRule="exact"/>
        <w:rPr>
          <w:rFonts w:ascii="Times New Roman" w:eastAsia="Times New Roman" w:hAnsi="Times New Roman"/>
          <w:sz w:val="24"/>
        </w:rPr>
      </w:pPr>
    </w:p>
    <w:p w14:paraId="2A590145" w14:textId="77777777" w:rsidR="000E7668" w:rsidRDefault="000E7668" w:rsidP="000E7668">
      <w:pPr>
        <w:spacing w:after="0" w:line="0" w:lineRule="atLeast"/>
        <w:ind w:left="5160"/>
        <w:rPr>
          <w:rFonts w:ascii="Calibri" w:eastAsia="Calibri" w:hAnsi="Calibri"/>
          <w:sz w:val="13"/>
        </w:rPr>
      </w:pPr>
      <w:r>
        <w:rPr>
          <w:sz w:val="13"/>
        </w:rPr>
        <w:t>назва напряму/спеціалізації</w:t>
      </w:r>
    </w:p>
    <w:p w14:paraId="33926C6A" w14:textId="77777777" w:rsidR="000E7668" w:rsidRDefault="000E7668" w:rsidP="000E7668">
      <w:pPr>
        <w:spacing w:line="329" w:lineRule="exact"/>
        <w:rPr>
          <w:rFonts w:ascii="Times New Roman" w:eastAsia="Times New Roman" w:hAnsi="Times New Roman"/>
          <w:sz w:val="24"/>
        </w:rPr>
      </w:pPr>
    </w:p>
    <w:p w14:paraId="1355E8C4" w14:textId="77777777" w:rsidR="000E7668" w:rsidRDefault="000E7668" w:rsidP="000E7668">
      <w:pPr>
        <w:spacing w:line="0" w:lineRule="atLeast"/>
        <w:rPr>
          <w:rFonts w:ascii="Calibri" w:eastAsia="Calibri" w:hAnsi="Calibri"/>
          <w:sz w:val="24"/>
          <w:szCs w:val="24"/>
        </w:rPr>
      </w:pPr>
      <w:r>
        <w:rPr>
          <w:sz w:val="24"/>
          <w:szCs w:val="24"/>
        </w:rPr>
        <w:t>Навчається у Свєнтокшиському воєводстві.</w:t>
      </w:r>
    </w:p>
    <w:p w14:paraId="61CF5AE7" w14:textId="77777777" w:rsidR="000E7668" w:rsidRDefault="000E7668" w:rsidP="000E7668">
      <w:pPr>
        <w:spacing w:line="200" w:lineRule="exact"/>
        <w:rPr>
          <w:rFonts w:ascii="Times New Roman" w:eastAsia="Times New Roman" w:hAnsi="Times New Roman"/>
          <w:sz w:val="28"/>
          <w:szCs w:val="24"/>
        </w:rPr>
      </w:pPr>
    </w:p>
    <w:p w14:paraId="6ADF367E" w14:textId="77777777" w:rsidR="000E7668" w:rsidRDefault="000E7668" w:rsidP="000E7668">
      <w:pPr>
        <w:spacing w:line="0" w:lineRule="atLeast"/>
        <w:ind w:right="-3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 xml:space="preserve">Сертифікат видано для потреб проекту </w:t>
      </w:r>
      <w:r>
        <w:rPr>
          <w:b/>
          <w:sz w:val="24"/>
          <w:szCs w:val="24"/>
        </w:rPr>
        <w:t>«Інтеграція без кордонів».</w:t>
      </w:r>
    </w:p>
    <w:p w14:paraId="103A732B" w14:textId="77777777" w:rsidR="000E7668" w:rsidRDefault="000E7668" w:rsidP="000E7668">
      <w:pPr>
        <w:spacing w:after="0" w:line="0" w:lineRule="atLeast"/>
        <w:ind w:left="4864"/>
        <w:rPr>
          <w:rFonts w:ascii="Calibri" w:hAnsi="Calibri"/>
        </w:rPr>
      </w:pPr>
    </w:p>
    <w:p w14:paraId="2D60E19C" w14:textId="77777777" w:rsidR="000E7668" w:rsidRDefault="000E7668" w:rsidP="000E7668">
      <w:pPr>
        <w:spacing w:after="0" w:line="0" w:lineRule="atLeast"/>
        <w:ind w:left="4864"/>
        <w:rPr>
          <w:rFonts w:ascii="Calibri" w:hAnsi="Calibri"/>
        </w:rPr>
      </w:pPr>
    </w:p>
    <w:p w14:paraId="78BBDEDB" w14:textId="77777777" w:rsidR="000E7668" w:rsidRDefault="000E7668" w:rsidP="000E7668">
      <w:pPr>
        <w:spacing w:after="0" w:line="0" w:lineRule="atLeast"/>
        <w:ind w:left="4864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14:paraId="5A6178CF" w14:textId="77777777" w:rsidR="000E7668" w:rsidRDefault="000E7668" w:rsidP="000E7668">
      <w:pPr>
        <w:spacing w:after="0" w:line="0" w:lineRule="atLeast"/>
        <w:ind w:left="4864"/>
        <w:rPr>
          <w:rFonts w:eastAsia="Calibri"/>
          <w:sz w:val="18"/>
          <w:szCs w:val="18"/>
        </w:rPr>
      </w:pPr>
      <w:r>
        <w:rPr>
          <w:sz w:val="18"/>
          <w:szCs w:val="18"/>
        </w:rPr>
        <w:t>………………………………………………..</w:t>
      </w:r>
    </w:p>
    <w:p w14:paraId="686483C6" w14:textId="77777777" w:rsidR="000E7668" w:rsidRDefault="000E7668" w:rsidP="000E7668">
      <w:pPr>
        <w:spacing w:after="0" w:line="228" w:lineRule="auto"/>
        <w:ind w:left="5224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печатка та підпис емітента</w:t>
      </w:r>
    </w:p>
    <w:p w14:paraId="73203651" w14:textId="77777777" w:rsidR="000E7668" w:rsidRDefault="000E7668" w:rsidP="000E7668"/>
    <w:p w14:paraId="35D0B724" w14:textId="77777777" w:rsidR="003C1BDB" w:rsidRDefault="003C1BDB"/>
    <w:sectPr w:rsidR="003C1BDB" w:rsidSect="00CE58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EC024" w14:textId="77777777" w:rsidR="00CE587E" w:rsidRDefault="00CE587E" w:rsidP="007C0750">
      <w:pPr>
        <w:spacing w:after="0" w:line="240" w:lineRule="auto"/>
      </w:pPr>
      <w:r>
        <w:separator/>
      </w:r>
    </w:p>
  </w:endnote>
  <w:endnote w:type="continuationSeparator" w:id="0">
    <w:p w14:paraId="4AABD7E5" w14:textId="77777777" w:rsidR="00CE587E" w:rsidRDefault="00CE587E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D8623" w14:textId="77777777" w:rsidR="00D93AC8" w:rsidRDefault="00D93A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D34DC" w14:textId="05BFF446" w:rsidR="002F2563" w:rsidRDefault="00D93AC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300ACD44" wp14:editId="334B9570">
          <wp:simplePos x="0" y="0"/>
          <wp:positionH relativeFrom="column">
            <wp:posOffset>5057832</wp:posOffset>
          </wp:positionH>
          <wp:positionV relativeFrom="paragraph">
            <wp:posOffset>157168</wp:posOffset>
          </wp:positionV>
          <wp:extent cx="1067507" cy="497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val="pl-PL" w:eastAsia="pl-PL"/>
      </w:rPr>
      <w:drawing>
        <wp:anchor distT="0" distB="0" distL="114300" distR="114300" simplePos="0" relativeHeight="251662848" behindDoc="0" locked="0" layoutInCell="1" allowOverlap="1" wp14:anchorId="1FF60439" wp14:editId="72E2E6DF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val="pl-PL" w:eastAsia="pl-PL"/>
      </w:rPr>
      <w:drawing>
        <wp:anchor distT="0" distB="0" distL="114300" distR="114300" simplePos="0" relativeHeight="251659776" behindDoc="0" locked="0" layoutInCell="1" allowOverlap="1" wp14:anchorId="51B73D3B" wp14:editId="7DB4EDAD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10EFF9C" wp14:editId="5770BD97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B3F7ED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val="pl-PL" w:eastAsia="pl-PL"/>
      </w:rPr>
      <w:drawing>
        <wp:anchor distT="0" distB="0" distL="114300" distR="114300" simplePos="0" relativeHeight="251658752" behindDoc="0" locked="0" layoutInCell="1" allowOverlap="1" wp14:anchorId="1B26335B" wp14:editId="238CFA4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6CC34" w14:textId="77777777" w:rsidR="00D93AC8" w:rsidRDefault="00D93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FD35A" w14:textId="77777777" w:rsidR="00CE587E" w:rsidRDefault="00CE587E" w:rsidP="007C0750">
      <w:pPr>
        <w:spacing w:after="0" w:line="240" w:lineRule="auto"/>
      </w:pPr>
      <w:r>
        <w:separator/>
      </w:r>
    </w:p>
  </w:footnote>
  <w:footnote w:type="continuationSeparator" w:id="0">
    <w:p w14:paraId="61DF7B66" w14:textId="77777777" w:rsidR="00CE587E" w:rsidRDefault="00CE587E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D381D" w14:textId="77777777" w:rsidR="00D93AC8" w:rsidRDefault="00D93A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2C4A3" w14:textId="77777777" w:rsidR="007C0750" w:rsidRDefault="00B37B4B" w:rsidP="00471632">
    <w:pPr>
      <w:pStyle w:val="Nagwek"/>
      <w:ind w:left="-142"/>
      <w:jc w:val="center"/>
    </w:pPr>
    <w:r>
      <w:rPr>
        <w:noProof/>
        <w:lang w:val="pl-PL" w:eastAsia="pl-PL"/>
      </w:rPr>
      <w:drawing>
        <wp:anchor distT="0" distB="0" distL="114300" distR="114300" simplePos="0" relativeHeight="251661824" behindDoc="0" locked="0" layoutInCell="1" allowOverlap="1" wp14:anchorId="06B38231" wp14:editId="2F964C19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0E6C84" w14:textId="77777777" w:rsidR="00AD731C" w:rsidRDefault="00AD731C" w:rsidP="00471632">
    <w:pPr>
      <w:pStyle w:val="Nagwek"/>
    </w:pPr>
    <w:r w:rsidRPr="00AD731C">
      <w:t xml:space="preserve"> </w:t>
    </w:r>
  </w:p>
  <w:p w14:paraId="2F65F2D9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75224213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3E4DCB8A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3F21AB2" wp14:editId="69F700AB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2AFC0C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Проект «Інтеграція без кордонів», який реалізується в рамках програми Європейські фонди для Свєнтокшиського воєводства 2021-2027, співфінансується Європейським соціальним фондом Плюс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DA4EF" w14:textId="77777777" w:rsidR="00D93AC8" w:rsidRDefault="00D93A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84691"/>
    <w:rsid w:val="000E7668"/>
    <w:rsid w:val="00184540"/>
    <w:rsid w:val="002407AB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5872D1"/>
    <w:rsid w:val="00590A8D"/>
    <w:rsid w:val="005C2FFE"/>
    <w:rsid w:val="005F5AEE"/>
    <w:rsid w:val="0066274E"/>
    <w:rsid w:val="007A7A1D"/>
    <w:rsid w:val="007C0750"/>
    <w:rsid w:val="007E38F3"/>
    <w:rsid w:val="00857643"/>
    <w:rsid w:val="008A096B"/>
    <w:rsid w:val="009B2AEE"/>
    <w:rsid w:val="00A957F6"/>
    <w:rsid w:val="00AD731C"/>
    <w:rsid w:val="00B24397"/>
    <w:rsid w:val="00B37B4B"/>
    <w:rsid w:val="00B4611A"/>
    <w:rsid w:val="00B80AF7"/>
    <w:rsid w:val="00BE3260"/>
    <w:rsid w:val="00CE587E"/>
    <w:rsid w:val="00CF19D7"/>
    <w:rsid w:val="00D23BCA"/>
    <w:rsid w:val="00D93AC8"/>
    <w:rsid w:val="00E63CF4"/>
    <w:rsid w:val="00E96E97"/>
    <w:rsid w:val="00F278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27875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85EF1-4FC4-4050-BEC1-797B2434C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3</cp:revision>
  <dcterms:created xsi:type="dcterms:W3CDTF">2024-01-23T13:51:00Z</dcterms:created>
  <dcterms:modified xsi:type="dcterms:W3CDTF">2024-01-26T11:05:00Z</dcterms:modified>
</cp:coreProperties>
</file>