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7641937" w14:textId="77777777" w:rsidR="00B4680B" w:rsidRDefault="00B4680B" w:rsidP="00B4680B">
      <w:pPr>
        <w:autoSpaceDE w:val="0"/>
        <w:autoSpaceDN w:val="0"/>
        <w:adjustRightInd w:val="0"/>
        <w:spacing w:after="0" w:line="360" w:lineRule="auto"/>
        <w:jc w:val="right"/>
        <w:rPr>
          <w:rFonts w:eastAsia="Calibri" w:cstheme="minorHAnsi"/>
          <w:i/>
          <w:iCs/>
          <w:color w:val="000000"/>
        </w:rPr>
      </w:pPr>
      <w:r>
        <w:rPr>
          <w:rFonts w:eastAsia="Calibri" w:cstheme="minorHAnsi"/>
          <w:i/>
          <w:iCs/>
          <w:color w:val="000000"/>
        </w:rPr>
        <w:t>Додаток №3 до Регламенту проекту «Інтеграція без кордонів».</w:t>
      </w:r>
    </w:p>
    <w:p w14:paraId="56284ED6" w14:textId="77777777" w:rsidR="00B4680B" w:rsidRDefault="00B4680B" w:rsidP="00B4680B">
      <w:pPr>
        <w:spacing w:line="360" w:lineRule="auto"/>
        <w:ind w:firstLine="708"/>
        <w:jc w:val="center"/>
        <w:rPr>
          <w:rFonts w:cstheme="minorHAnsi"/>
          <w:b/>
          <w:iCs/>
          <w:sz w:val="24"/>
          <w:szCs w:val="24"/>
        </w:rPr>
      </w:pPr>
    </w:p>
    <w:p w14:paraId="63654B52" w14:textId="77777777" w:rsidR="00B4680B" w:rsidRDefault="00B4680B" w:rsidP="00B4680B">
      <w:pPr>
        <w:spacing w:line="360" w:lineRule="auto"/>
        <w:jc w:val="center"/>
        <w:rPr>
          <w:rFonts w:cstheme="minorHAnsi"/>
          <w:b/>
          <w:sz w:val="24"/>
          <w:szCs w:val="24"/>
        </w:rPr>
      </w:pPr>
      <w:r>
        <w:rPr>
          <w:rFonts w:cstheme="minorHAnsi"/>
          <w:b/>
          <w:sz w:val="24"/>
          <w:szCs w:val="24"/>
        </w:rPr>
        <w:t>Заява</w:t>
      </w:r>
    </w:p>
    <w:p w14:paraId="400771FD" w14:textId="77777777" w:rsidR="00B4680B" w:rsidRDefault="00B4680B" w:rsidP="00B4680B">
      <w:pPr>
        <w:spacing w:line="360" w:lineRule="auto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про неотримання підтримки в більш ніж одному проекті соціальної та професійної активації, співфінансованому Європейським соціальним фондом Plus одночасно.</w:t>
      </w:r>
    </w:p>
    <w:p w14:paraId="78ACD1A5" w14:textId="77777777" w:rsidR="00B4680B" w:rsidRDefault="00B4680B" w:rsidP="00B4680B">
      <w:pPr>
        <w:spacing w:after="0" w:line="360" w:lineRule="auto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Я, нижчепідписаний ............................................. . ................................................. .......... </w:t>
      </w:r>
    </w:p>
    <w:p w14:paraId="18F3A5DF" w14:textId="77777777" w:rsidR="00B4680B" w:rsidRDefault="00B4680B" w:rsidP="00B4680B">
      <w:pPr>
        <w:spacing w:after="0" w:line="360" w:lineRule="auto"/>
        <w:jc w:val="center"/>
        <w:rPr>
          <w:rFonts w:cstheme="minorHAnsi"/>
          <w:i/>
          <w:sz w:val="24"/>
          <w:szCs w:val="24"/>
        </w:rPr>
      </w:pPr>
      <w:r>
        <w:rPr>
          <w:rFonts w:cstheme="minorHAnsi"/>
          <w:i/>
          <w:sz w:val="24"/>
          <w:szCs w:val="24"/>
        </w:rPr>
        <w:t>(Прізвище, ім'я)</w:t>
      </w:r>
    </w:p>
    <w:p w14:paraId="562F2A76" w14:textId="77777777" w:rsidR="00B4680B" w:rsidRDefault="00B4680B" w:rsidP="00B4680B">
      <w:pPr>
        <w:spacing w:after="0" w:line="360" w:lineRule="auto"/>
        <w:jc w:val="center"/>
        <w:rPr>
          <w:rFonts w:cstheme="minorHAnsi"/>
          <w:i/>
          <w:sz w:val="24"/>
          <w:szCs w:val="24"/>
        </w:rPr>
      </w:pPr>
    </w:p>
    <w:p w14:paraId="6A7CD186" w14:textId="77777777" w:rsidR="00B4680B" w:rsidRDefault="00B4680B" w:rsidP="00B4680B">
      <w:pPr>
        <w:spacing w:line="360" w:lineRule="auto"/>
        <w:jc w:val="both"/>
        <w:rPr>
          <w:rFonts w:cstheme="minorHAnsi"/>
          <w:b/>
          <w:sz w:val="24"/>
          <w:szCs w:val="24"/>
        </w:rPr>
      </w:pPr>
      <w:r>
        <w:rPr>
          <w:rFonts w:cstheme="minorHAnsi"/>
          <w:sz w:val="24"/>
          <w:szCs w:val="24"/>
        </w:rPr>
        <w:t xml:space="preserve">інструктовано про кримінальну відповідальність за надання неправдивих свідчень, згідно ст. 233 §.1 Кримінального кодексу, </w:t>
      </w:r>
      <w:r>
        <w:rPr>
          <w:rFonts w:cstheme="minorHAnsi"/>
          <w:b/>
          <w:sz w:val="24"/>
          <w:szCs w:val="24"/>
        </w:rPr>
        <w:t>я заявляю, що не отримую підтримки в жодному іншому проекті у сфері соціальної та професійної активації, який співфінансується Європейським соціальним фондом Plus.</w:t>
      </w:r>
    </w:p>
    <w:p w14:paraId="517EE7A8" w14:textId="77777777" w:rsidR="00B4680B" w:rsidRDefault="00B4680B" w:rsidP="00B4680B">
      <w:pPr>
        <w:spacing w:line="360" w:lineRule="auto"/>
        <w:rPr>
          <w:rFonts w:cstheme="minorHAnsi"/>
          <w:sz w:val="24"/>
          <w:szCs w:val="24"/>
        </w:rPr>
      </w:pPr>
    </w:p>
    <w:p w14:paraId="0C89FA0A" w14:textId="77777777" w:rsidR="00B4680B" w:rsidRDefault="00B4680B" w:rsidP="00B4680B">
      <w:pPr>
        <w:spacing w:after="0" w:line="360" w:lineRule="auto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…………………………………………………………..……………………………………………………………………… ……… </w:t>
      </w:r>
    </w:p>
    <w:p w14:paraId="244A1B97" w14:textId="77777777" w:rsidR="00B4680B" w:rsidRDefault="00B4680B" w:rsidP="00B4680B">
      <w:pPr>
        <w:spacing w:after="0" w:line="360" w:lineRule="auto"/>
        <w:jc w:val="center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Місце, дата та РОЗРІБЛИВИЙ підпис кандидата (прізвище та ім'я)</w:t>
      </w:r>
    </w:p>
    <w:p w14:paraId="4A112E0C" w14:textId="77777777" w:rsidR="00B4680B" w:rsidRDefault="00B4680B" w:rsidP="00B4680B">
      <w:pPr>
        <w:spacing w:line="360" w:lineRule="auto"/>
        <w:ind w:firstLine="708"/>
        <w:jc w:val="both"/>
        <w:rPr>
          <w:rFonts w:cstheme="minorHAnsi"/>
          <w:sz w:val="10"/>
          <w:szCs w:val="10"/>
        </w:rPr>
      </w:pPr>
      <w:r>
        <w:rPr>
          <w:rFonts w:cstheme="minorHAnsi"/>
          <w:sz w:val="24"/>
          <w:szCs w:val="24"/>
        </w:rPr>
        <w:t xml:space="preserve">   </w:t>
      </w:r>
    </w:p>
    <w:p w14:paraId="1020530F" w14:textId="77777777" w:rsidR="00B4680B" w:rsidRDefault="00B4680B" w:rsidP="00B4680B">
      <w:pPr>
        <w:spacing w:after="0" w:line="360" w:lineRule="auto"/>
        <w:ind w:left="1076"/>
        <w:rPr>
          <w:rFonts w:ascii="Constantia" w:eastAsia="Times New Roman" w:hAnsi="Constantia" w:cs="Times New Roman"/>
          <w:b/>
          <w:i/>
          <w:lang w:eastAsia="pl-PL"/>
        </w:rPr>
      </w:pPr>
    </w:p>
    <w:p w14:paraId="431F31FA" w14:textId="77777777" w:rsidR="003C1BDB" w:rsidRDefault="003C1BDB"/>
    <w:sectPr w:rsidR="003C1BDB" w:rsidSect="00E777DD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64" w:right="1133" w:bottom="1417" w:left="1276" w:header="426" w:footer="125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5D022AD" w14:textId="77777777" w:rsidR="00E777DD" w:rsidRDefault="00E777DD" w:rsidP="007C0750">
      <w:pPr>
        <w:spacing w:after="0" w:line="240" w:lineRule="auto"/>
      </w:pPr>
      <w:r>
        <w:separator/>
      </w:r>
    </w:p>
  </w:endnote>
  <w:endnote w:type="continuationSeparator" w:id="0">
    <w:p w14:paraId="4A915D65" w14:textId="77777777" w:rsidR="00E777DD" w:rsidRDefault="00E777DD" w:rsidP="007C075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onstantia">
    <w:panose1 w:val="02030602050306030303"/>
    <w:charset w:val="EE"/>
    <w:family w:val="roman"/>
    <w:pitch w:val="variable"/>
    <w:sig w:usb0="A00002EF" w:usb1="4000204B" w:usb2="00000000" w:usb3="00000000" w:csb0="0000019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51910AE" w14:textId="77777777" w:rsidR="00E259D1" w:rsidRDefault="00E259D1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E087C46" w14:textId="6CF1B007" w:rsidR="002F2563" w:rsidRDefault="00E259D1">
    <w:pPr>
      <w:pStyle w:val="Stopka"/>
    </w:pPr>
    <w:r>
      <w:rPr>
        <w:noProof/>
        <w:lang w:eastAsia="pl-PL"/>
      </w:rPr>
      <w:drawing>
        <wp:anchor distT="0" distB="0" distL="114300" distR="114300" simplePos="0" relativeHeight="251665920" behindDoc="0" locked="0" layoutInCell="1" allowOverlap="1" wp14:anchorId="51271647" wp14:editId="1283FF9C">
          <wp:simplePos x="0" y="0"/>
          <wp:positionH relativeFrom="column">
            <wp:posOffset>4808855</wp:posOffset>
          </wp:positionH>
          <wp:positionV relativeFrom="paragraph">
            <wp:posOffset>160343</wp:posOffset>
          </wp:positionV>
          <wp:extent cx="1067507" cy="497840"/>
          <wp:effectExtent l="0" t="0" r="0" b="0"/>
          <wp:wrapNone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FACTORY TALENT LOGO CDR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67507" cy="49784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B37B4B">
      <w:rPr>
        <w:noProof/>
        <w:lang w:val="pl-PL" w:eastAsia="pl-PL"/>
      </w:rPr>
      <w:drawing>
        <wp:anchor distT="0" distB="0" distL="114300" distR="114300" simplePos="0" relativeHeight="251662848" behindDoc="0" locked="0" layoutInCell="1" allowOverlap="1" wp14:anchorId="50863D1A" wp14:editId="0EFAEAC4">
          <wp:simplePos x="0" y="0"/>
          <wp:positionH relativeFrom="column">
            <wp:posOffset>2461260</wp:posOffset>
          </wp:positionH>
          <wp:positionV relativeFrom="paragraph">
            <wp:posOffset>135890</wp:posOffset>
          </wp:positionV>
          <wp:extent cx="932711" cy="521970"/>
          <wp:effectExtent l="0" t="0" r="1270" b="0"/>
          <wp:wrapNone/>
          <wp:docPr id="10" name="Obraz 1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" name="logo_ibg_mono.png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932711" cy="52197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365354">
      <w:rPr>
        <w:noProof/>
        <w:lang w:val="pl-PL" w:eastAsia="pl-PL"/>
      </w:rPr>
      <w:drawing>
        <wp:anchor distT="0" distB="0" distL="114300" distR="114300" simplePos="0" relativeHeight="251659776" behindDoc="0" locked="0" layoutInCell="1" allowOverlap="1" wp14:anchorId="4737A4B0" wp14:editId="3CB5C77C">
          <wp:simplePos x="0" y="0"/>
          <wp:positionH relativeFrom="column">
            <wp:posOffset>-267334</wp:posOffset>
          </wp:positionH>
          <wp:positionV relativeFrom="paragraph">
            <wp:posOffset>240665</wp:posOffset>
          </wp:positionV>
          <wp:extent cx="1200150" cy="291087"/>
          <wp:effectExtent l="0" t="0" r="0" b="0"/>
          <wp:wrapNone/>
          <wp:docPr id="4" name="Obraz 4" descr="G:\consultor\projekty\nowe-logo-consultor\Nowe-Logo-Consultor-druk mono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G:\consultor\projekty\nowe-logo-consultor\Nowe-Logo-Consultor-druk mono.jpg"/>
                  <pic:cNvPicPr>
                    <a:picLocks noChangeAspect="1" noChangeArrowheads="1"/>
                  </pic:cNvPicPr>
                </pic:nvPicPr>
                <pic:blipFill>
                  <a:blip r:embed="rId3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21852" cy="296351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2F2563">
      <w:rPr>
        <w:noProof/>
        <w:lang w:val="pl-PL" w:eastAsia="pl-PL"/>
      </w:rPr>
      <mc:AlternateContent>
        <mc:Choice Requires="wps">
          <w:drawing>
            <wp:anchor distT="0" distB="0" distL="114300" distR="114300" simplePos="0" relativeHeight="251656704" behindDoc="0" locked="0" layoutInCell="1" allowOverlap="1" wp14:anchorId="24B2A7D5" wp14:editId="74DD4A4D">
              <wp:simplePos x="0" y="0"/>
              <wp:positionH relativeFrom="column">
                <wp:posOffset>-267335</wp:posOffset>
              </wp:positionH>
              <wp:positionV relativeFrom="paragraph">
                <wp:posOffset>62865</wp:posOffset>
              </wp:positionV>
              <wp:extent cx="6391275" cy="0"/>
              <wp:effectExtent l="0" t="0" r="9525" b="19050"/>
              <wp:wrapNone/>
              <wp:docPr id="2" name="Łącznik prostoliniowy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391275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w14:anchorId="5EA18504" id="Łącznik prostoliniowy 2" o:spid="_x0000_s1026" style="position:absolute;z-index:2516567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21.05pt,4.95pt" to="482.2pt,4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" strokecolor="black [3040]"/>
          </w:pict>
        </mc:Fallback>
      </mc:AlternateContent>
    </w:r>
    <w:r w:rsidR="002F2563">
      <w:rPr>
        <w:noProof/>
        <w:lang w:val="pl-PL" w:eastAsia="pl-PL"/>
      </w:rPr>
      <w:drawing>
        <wp:anchor distT="0" distB="0" distL="114300" distR="114300" simplePos="0" relativeHeight="251658752" behindDoc="0" locked="0" layoutInCell="1" allowOverlap="1" wp14:anchorId="68786774" wp14:editId="6E25B42A">
          <wp:simplePos x="0" y="0"/>
          <wp:positionH relativeFrom="column">
            <wp:posOffset>605790</wp:posOffset>
          </wp:positionH>
          <wp:positionV relativeFrom="paragraph">
            <wp:posOffset>9855200</wp:posOffset>
          </wp:positionV>
          <wp:extent cx="1353820" cy="328295"/>
          <wp:effectExtent l="0" t="0" r="0" b="0"/>
          <wp:wrapNone/>
          <wp:docPr id="6" name="Obraz 6" descr="Nowe-Logo-Consultor-druk mon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Nowe-Logo-Consultor-druk mono"/>
                  <pic:cNvPicPr>
                    <a:picLocks noChangeAspect="1" noChangeArrowheads="1"/>
                  </pic:cNvPicPr>
                </pic:nvPicPr>
                <pic:blipFill>
                  <a:blip r:embed="rId4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53820" cy="3282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6AAABDE" w14:textId="77777777" w:rsidR="00E259D1" w:rsidRDefault="00E259D1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B6893C4" w14:textId="77777777" w:rsidR="00E777DD" w:rsidRDefault="00E777DD" w:rsidP="007C0750">
      <w:pPr>
        <w:spacing w:after="0" w:line="240" w:lineRule="auto"/>
      </w:pPr>
      <w:r>
        <w:separator/>
      </w:r>
    </w:p>
  </w:footnote>
  <w:footnote w:type="continuationSeparator" w:id="0">
    <w:p w14:paraId="1E399FD6" w14:textId="77777777" w:rsidR="00E777DD" w:rsidRDefault="00E777DD" w:rsidP="007C075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3418358" w14:textId="77777777" w:rsidR="00E259D1" w:rsidRDefault="00E259D1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7B9DF29" w14:textId="77777777" w:rsidR="007C0750" w:rsidRDefault="00B37B4B" w:rsidP="00471632">
    <w:pPr>
      <w:pStyle w:val="Nagwek"/>
      <w:ind w:left="-142"/>
      <w:jc w:val="center"/>
    </w:pPr>
    <w:r>
      <w:rPr>
        <w:noProof/>
        <w:lang w:val="pl-PL" w:eastAsia="pl-PL"/>
      </w:rPr>
      <w:drawing>
        <wp:anchor distT="0" distB="0" distL="114300" distR="114300" simplePos="0" relativeHeight="251661824" behindDoc="0" locked="0" layoutInCell="1" allowOverlap="1" wp14:anchorId="17299FE6" wp14:editId="32E808B5">
          <wp:simplePos x="0" y="0"/>
          <wp:positionH relativeFrom="column">
            <wp:posOffset>-386080</wp:posOffset>
          </wp:positionH>
          <wp:positionV relativeFrom="paragraph">
            <wp:posOffset>177800</wp:posOffset>
          </wp:positionV>
          <wp:extent cx="6691242" cy="541655"/>
          <wp:effectExtent l="0" t="0" r="0" b="0"/>
          <wp:wrapNone/>
          <wp:docPr id="9" name="Obraz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" name="logotypy_top_mono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691242" cy="54165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60B312F7" w14:textId="77777777" w:rsidR="00AD731C" w:rsidRDefault="00AD731C" w:rsidP="00471632">
    <w:pPr>
      <w:pStyle w:val="Nagwek"/>
    </w:pPr>
    <w:r w:rsidRPr="00AD731C">
      <w:t xml:space="preserve"> </w:t>
    </w:r>
  </w:p>
  <w:p w14:paraId="50EB7D39" w14:textId="77777777" w:rsidR="005C2FFE" w:rsidRDefault="005C2FFE" w:rsidP="00B37B4B">
    <w:pPr>
      <w:rPr>
        <w:rFonts w:ascii="Garamond" w:hAnsi="Garamond"/>
        <w:iCs/>
        <w:sz w:val="16"/>
        <w:szCs w:val="16"/>
      </w:rPr>
    </w:pPr>
  </w:p>
  <w:p w14:paraId="752FD855" w14:textId="77777777" w:rsidR="00B37B4B" w:rsidRDefault="00B37B4B" w:rsidP="00B37B4B">
    <w:pPr>
      <w:jc w:val="center"/>
      <w:rPr>
        <w:rFonts w:ascii="Times New Roman" w:hAnsi="Times New Roman" w:cs="Times New Roman"/>
        <w:sz w:val="18"/>
        <w:szCs w:val="18"/>
      </w:rPr>
    </w:pPr>
  </w:p>
  <w:p w14:paraId="478B32E8" w14:textId="77777777" w:rsidR="0046297D" w:rsidRPr="00B37B4B" w:rsidRDefault="005C2FFE" w:rsidP="00B37B4B">
    <w:pPr>
      <w:jc w:val="center"/>
      <w:rPr>
        <w:rFonts w:ascii="Times New Roman" w:hAnsi="Times New Roman" w:cs="Times New Roman"/>
        <w:sz w:val="18"/>
        <w:szCs w:val="18"/>
      </w:rPr>
    </w:pPr>
    <w:r w:rsidRPr="00184540">
      <w:rPr>
        <w:rFonts w:ascii="Times New Roman" w:hAnsi="Times New Roman" w:cs="Times New Roman"/>
        <w:noProof/>
        <w:sz w:val="18"/>
        <w:szCs w:val="18"/>
        <w:lang w:val="pl-PL" w:eastAsia="pl-PL"/>
      </w:rPr>
      <mc:AlternateContent>
        <mc:Choice Requires="wps">
          <w:drawing>
            <wp:anchor distT="0" distB="0" distL="114300" distR="114300" simplePos="0" relativeHeight="251654656" behindDoc="0" locked="0" layoutInCell="1" allowOverlap="1" wp14:anchorId="0AA2CC8B" wp14:editId="228D9A3C">
              <wp:simplePos x="0" y="0"/>
              <wp:positionH relativeFrom="column">
                <wp:posOffset>-281305</wp:posOffset>
              </wp:positionH>
              <wp:positionV relativeFrom="paragraph">
                <wp:posOffset>328295</wp:posOffset>
              </wp:positionV>
              <wp:extent cx="6581775" cy="0"/>
              <wp:effectExtent l="0" t="0" r="9525" b="19050"/>
              <wp:wrapNone/>
              <wp:docPr id="5" name="Łącznik prostoliniowy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581775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75CF8166" id="Łącznik prostoliniowy 5" o:spid="_x0000_s1026" style="position:absolute;z-index:25165465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-22.15pt,25.85pt" to="496.1pt,25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" strokecolor="black [3040]"/>
          </w:pict>
        </mc:Fallback>
      </mc:AlternateContent>
    </w:r>
    <w:r w:rsidR="00B37B4B" w:rsidRPr="00B37B4B">
      <w:rPr>
        <w:rFonts w:ascii="Times New Roman" w:hAnsi="Times New Roman" w:cs="Times New Roman"/>
        <w:sz w:val="18"/>
        <w:szCs w:val="18"/>
      </w:rPr>
      <w:t>Проект «Інтеграція без кордонів», який реалізується в рамках програми Європейські фонди для Свєнтокшиського воєводства 2021-2027, співфінансується Європейським соціальним фондом Плюс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459295E" w14:textId="77777777" w:rsidR="00E259D1" w:rsidRDefault="00E259D1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C0750"/>
    <w:rsid w:val="00084691"/>
    <w:rsid w:val="00184540"/>
    <w:rsid w:val="002407AB"/>
    <w:rsid w:val="00251C80"/>
    <w:rsid w:val="00292558"/>
    <w:rsid w:val="002F2563"/>
    <w:rsid w:val="003134C1"/>
    <w:rsid w:val="00365354"/>
    <w:rsid w:val="003C1BDB"/>
    <w:rsid w:val="0046297D"/>
    <w:rsid w:val="00471632"/>
    <w:rsid w:val="00477C20"/>
    <w:rsid w:val="005872D1"/>
    <w:rsid w:val="00590A8D"/>
    <w:rsid w:val="005C2FFE"/>
    <w:rsid w:val="0066274E"/>
    <w:rsid w:val="007C0750"/>
    <w:rsid w:val="007D7D7A"/>
    <w:rsid w:val="007E38F3"/>
    <w:rsid w:val="00857643"/>
    <w:rsid w:val="008A096B"/>
    <w:rsid w:val="009B2AEE"/>
    <w:rsid w:val="00A957F6"/>
    <w:rsid w:val="00AD731C"/>
    <w:rsid w:val="00B24397"/>
    <w:rsid w:val="00B37B4B"/>
    <w:rsid w:val="00B4611A"/>
    <w:rsid w:val="00B4680B"/>
    <w:rsid w:val="00B80AF7"/>
    <w:rsid w:val="00BE3260"/>
    <w:rsid w:val="00C00048"/>
    <w:rsid w:val="00CF19D7"/>
    <w:rsid w:val="00D23BCA"/>
    <w:rsid w:val="00D66BB9"/>
    <w:rsid w:val="00E259D1"/>
    <w:rsid w:val="00E63CF4"/>
    <w:rsid w:val="00E777DD"/>
    <w:rsid w:val="00E96E97"/>
    <w:rsid w:val="00FE48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A59C3DA"/>
  <w15:docId w15:val="{3E5F948F-7257-43EF-95C3-F0034DF2E7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u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7C075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7C0750"/>
  </w:style>
  <w:style w:type="paragraph" w:styleId="Stopka">
    <w:name w:val="footer"/>
    <w:basedOn w:val="Normalny"/>
    <w:link w:val="StopkaZnak"/>
    <w:uiPriority w:val="99"/>
    <w:unhideWhenUsed/>
    <w:rsid w:val="007C075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7C0750"/>
  </w:style>
  <w:style w:type="paragraph" w:styleId="Tekstdymka">
    <w:name w:val="Balloon Text"/>
    <w:basedOn w:val="Normalny"/>
    <w:link w:val="TekstdymkaZnak"/>
    <w:uiPriority w:val="99"/>
    <w:semiHidden/>
    <w:unhideWhenUsed/>
    <w:rsid w:val="007C075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C075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9274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80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87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776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397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620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320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3" Type="http://schemas.openxmlformats.org/officeDocument/2006/relationships/image" Target="media/image4.jpeg"/><Relationship Id="rId2" Type="http://schemas.openxmlformats.org/officeDocument/2006/relationships/image" Target="media/image3.png"/><Relationship Id="rId1" Type="http://schemas.openxmlformats.org/officeDocument/2006/relationships/image" Target="media/image2.jpeg"/><Relationship Id="rId4" Type="http://schemas.openxmlformats.org/officeDocument/2006/relationships/image" Target="media/image5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27C155B-C533-4070-A6AB-C681531783E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111</Words>
  <Characters>671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Sil-art Rycho444</Company>
  <LinksUpToDate>false</LinksUpToDate>
  <CharactersWithSpaces>781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Kowalski Ryszard</dc:creator>
  <cp:lastModifiedBy>MalgorzataSabik</cp:lastModifiedBy>
  <cp:revision>3</cp:revision>
  <dcterms:created xsi:type="dcterms:W3CDTF">2024-01-23T13:48:00Z</dcterms:created>
  <dcterms:modified xsi:type="dcterms:W3CDTF">2024-01-26T11:05:00Z</dcterms:modified>
</cp:coreProperties>
</file>